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D8" w:rsidRPr="00DF3A6E" w:rsidRDefault="00175FD8" w:rsidP="006E642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F3A6E">
        <w:rPr>
          <w:rFonts w:ascii="Times New Roman" w:hAnsi="Times New Roman" w:cs="Times New Roman"/>
          <w:sz w:val="28"/>
          <w:szCs w:val="28"/>
        </w:rPr>
        <w:t>Протокол заседания</w:t>
      </w:r>
    </w:p>
    <w:p w:rsidR="006C1160" w:rsidRPr="00DF3A6E" w:rsidRDefault="00175FD8" w:rsidP="006E64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>Общественной палаты Шалинского городского округа</w:t>
      </w:r>
    </w:p>
    <w:p w:rsidR="00175FD8" w:rsidRPr="00DF3A6E" w:rsidRDefault="00175FD8" w:rsidP="006E64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>«29</w:t>
      </w:r>
      <w:r w:rsidR="00755EC2">
        <w:rPr>
          <w:rFonts w:ascii="Times New Roman" w:hAnsi="Times New Roman" w:cs="Times New Roman"/>
          <w:sz w:val="28"/>
          <w:szCs w:val="28"/>
        </w:rPr>
        <w:t>»</w:t>
      </w:r>
      <w:r w:rsidRPr="00DF3A6E">
        <w:rPr>
          <w:rFonts w:ascii="Times New Roman" w:hAnsi="Times New Roman" w:cs="Times New Roman"/>
          <w:sz w:val="28"/>
          <w:szCs w:val="28"/>
        </w:rPr>
        <w:t xml:space="preserve"> августа 2022 года                                         № 3</w:t>
      </w:r>
    </w:p>
    <w:bookmarkEnd w:id="0"/>
    <w:p w:rsidR="00175FD8" w:rsidRPr="00DF3A6E" w:rsidRDefault="00175FD8">
      <w:pPr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>Время проведения: 10.00 местного времени</w:t>
      </w:r>
    </w:p>
    <w:p w:rsidR="00175FD8" w:rsidRPr="00DF3A6E" w:rsidRDefault="00175FD8">
      <w:pPr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>Место проведения: актовый зал администрации ШГО</w:t>
      </w:r>
    </w:p>
    <w:p w:rsidR="00173274" w:rsidRPr="00DF3A6E" w:rsidRDefault="00175FD8">
      <w:pPr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 xml:space="preserve">Присутствовали: члены Общественной палаты – Б.В. </w:t>
      </w:r>
      <w:proofErr w:type="spellStart"/>
      <w:r w:rsidRPr="00DF3A6E">
        <w:rPr>
          <w:rFonts w:ascii="Times New Roman" w:hAnsi="Times New Roman" w:cs="Times New Roman"/>
          <w:sz w:val="28"/>
          <w:szCs w:val="28"/>
        </w:rPr>
        <w:t>Иглин</w:t>
      </w:r>
      <w:proofErr w:type="spellEnd"/>
      <w:r w:rsidRPr="00DF3A6E">
        <w:rPr>
          <w:rFonts w:ascii="Times New Roman" w:hAnsi="Times New Roman" w:cs="Times New Roman"/>
          <w:sz w:val="28"/>
          <w:szCs w:val="28"/>
        </w:rPr>
        <w:t xml:space="preserve">, В.А. Игнатьева, В.И. Казанцева, И.А. Калинин, И.И. </w:t>
      </w:r>
      <w:proofErr w:type="spellStart"/>
      <w:r w:rsidRPr="00DF3A6E">
        <w:rPr>
          <w:rFonts w:ascii="Times New Roman" w:hAnsi="Times New Roman" w:cs="Times New Roman"/>
          <w:sz w:val="28"/>
          <w:szCs w:val="28"/>
        </w:rPr>
        <w:t>Лепшеев</w:t>
      </w:r>
      <w:proofErr w:type="spellEnd"/>
      <w:r w:rsidRPr="00DF3A6E">
        <w:rPr>
          <w:rFonts w:ascii="Times New Roman" w:hAnsi="Times New Roman" w:cs="Times New Roman"/>
          <w:sz w:val="28"/>
          <w:szCs w:val="28"/>
        </w:rPr>
        <w:t>, И.В. Останина, А.Э. Перин, В.Н. Поляков, С.А. Попов. Приглашенные:</w:t>
      </w:r>
      <w:r w:rsidR="00CD2A01" w:rsidRPr="00DF3A6E">
        <w:rPr>
          <w:rFonts w:ascii="Times New Roman" w:hAnsi="Times New Roman" w:cs="Times New Roman"/>
          <w:sz w:val="28"/>
          <w:szCs w:val="28"/>
        </w:rPr>
        <w:t xml:space="preserve"> С.Ю. Богатырева </w:t>
      </w:r>
      <w:r w:rsidR="00173274" w:rsidRPr="00DF3A6E">
        <w:rPr>
          <w:rFonts w:ascii="Times New Roman" w:hAnsi="Times New Roman" w:cs="Times New Roman"/>
          <w:sz w:val="28"/>
          <w:szCs w:val="28"/>
        </w:rPr>
        <w:t>–</w:t>
      </w:r>
      <w:r w:rsidR="00CD2A01" w:rsidRPr="00DF3A6E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173274" w:rsidRPr="00DF3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274" w:rsidRPr="00DF3A6E">
        <w:rPr>
          <w:rFonts w:ascii="Times New Roman" w:hAnsi="Times New Roman" w:cs="Times New Roman"/>
          <w:sz w:val="28"/>
          <w:szCs w:val="28"/>
        </w:rPr>
        <w:t>Шалинской</w:t>
      </w:r>
      <w:proofErr w:type="spellEnd"/>
      <w:r w:rsidR="00173274" w:rsidRPr="00DF3A6E">
        <w:rPr>
          <w:rFonts w:ascii="Times New Roman" w:hAnsi="Times New Roman" w:cs="Times New Roman"/>
          <w:sz w:val="28"/>
          <w:szCs w:val="28"/>
        </w:rPr>
        <w:t xml:space="preserve"> районной территориальной избирательной комиссии.</w:t>
      </w:r>
    </w:p>
    <w:p w:rsidR="00173274" w:rsidRPr="00DF3A6E" w:rsidRDefault="00173274">
      <w:pPr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173274" w:rsidRPr="00DF3A6E" w:rsidRDefault="00173274" w:rsidP="00173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>О ходе избирательной кампании по выборам Губернатора Свердловской области. Об общественном контроле за ходом голосования на избирательных участках в день выборов 11 сентября 2022 года. Р</w:t>
      </w:r>
      <w:r w:rsidR="00732BE2">
        <w:rPr>
          <w:rFonts w:ascii="Times New Roman" w:hAnsi="Times New Roman" w:cs="Times New Roman"/>
          <w:sz w:val="28"/>
          <w:szCs w:val="28"/>
        </w:rPr>
        <w:t>оль</w:t>
      </w:r>
      <w:r w:rsidRPr="00DF3A6E">
        <w:rPr>
          <w:rFonts w:ascii="Times New Roman" w:hAnsi="Times New Roman" w:cs="Times New Roman"/>
          <w:sz w:val="28"/>
          <w:szCs w:val="28"/>
        </w:rPr>
        <w:t xml:space="preserve"> членов Общественной палаты ШГО.</w:t>
      </w:r>
    </w:p>
    <w:p w:rsidR="00173274" w:rsidRPr="00DF3A6E" w:rsidRDefault="00173274" w:rsidP="00173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>Реализация национального проекта «Жилье и городская среда». О подготовке к зиме. О газификации ШГО. О строительстве спортплощадки школы № 45.</w:t>
      </w:r>
    </w:p>
    <w:p w:rsidR="00521936" w:rsidRPr="00DF3A6E" w:rsidRDefault="00521936" w:rsidP="00521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>Утверждение состава совета Общественной палаты, состава комиссий ОП.</w:t>
      </w:r>
    </w:p>
    <w:p w:rsidR="009C4492" w:rsidRDefault="00521936" w:rsidP="00521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>Разное.</w:t>
      </w:r>
    </w:p>
    <w:p w:rsidR="00B00C52" w:rsidRPr="00DF3A6E" w:rsidRDefault="00B00C52" w:rsidP="00B0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4D70" w:rsidRPr="008E4357" w:rsidRDefault="009C4492" w:rsidP="008E43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E4357">
        <w:rPr>
          <w:rFonts w:ascii="Times New Roman" w:hAnsi="Times New Roman" w:cs="Times New Roman"/>
          <w:sz w:val="28"/>
          <w:szCs w:val="28"/>
        </w:rPr>
        <w:t xml:space="preserve">По первому вопросу выступила С.Ю. Богатырева. Она рассказала о ходе подготовки к выборам на территории муниципалитета. В частности, проинформировала о зарегистрированных кандидатах от пяти политических партий: ЛДПР, КПРФ, «Справедливая Россия», «Новые люди», «Единая Россия». Рассказала, что голосование будет проходить один день 11 сентября 2022 года, с 8.00 до 22.00. В ШГО создано 18 участковых избирательных комиссий (ликвидирован участок в </w:t>
      </w:r>
      <w:proofErr w:type="spellStart"/>
      <w:r w:rsidRPr="008E4357">
        <w:rPr>
          <w:rFonts w:ascii="Times New Roman" w:hAnsi="Times New Roman" w:cs="Times New Roman"/>
          <w:sz w:val="28"/>
          <w:szCs w:val="28"/>
        </w:rPr>
        <w:t>Мартьяново</w:t>
      </w:r>
      <w:proofErr w:type="spellEnd"/>
      <w:r w:rsidRPr="008E4357">
        <w:rPr>
          <w:rFonts w:ascii="Times New Roman" w:hAnsi="Times New Roman" w:cs="Times New Roman"/>
          <w:sz w:val="28"/>
          <w:szCs w:val="28"/>
        </w:rPr>
        <w:t>). Досрочное голосование</w:t>
      </w:r>
      <w:r w:rsidR="00704D70" w:rsidRPr="008E4357">
        <w:rPr>
          <w:rFonts w:ascii="Times New Roman" w:hAnsi="Times New Roman" w:cs="Times New Roman"/>
          <w:sz w:val="28"/>
          <w:szCs w:val="28"/>
        </w:rPr>
        <w:t xml:space="preserve"> пройдет 3, 4 сентября в 15 населенных пунктах. Бюллетени уже получены, находятся под охраной. Не позднее 7 сентября в Территориальную избирательную комиссию следует подать список наблюдателей от Общественной палаты по форме: фамилия, имя, отчество наблюдателя, адрес места жительства, контактный телефон, наименование комиссии, в которую направляется наблюдатель, включая номер избирательного участка.</w:t>
      </w:r>
    </w:p>
    <w:p w:rsidR="00704D70" w:rsidRPr="00DF3A6E" w:rsidRDefault="00704D70" w:rsidP="009C4492">
      <w:pPr>
        <w:pStyle w:val="a3"/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>Решили:</w:t>
      </w:r>
    </w:p>
    <w:p w:rsidR="000603E5" w:rsidRPr="00DF3A6E" w:rsidRDefault="00704D70" w:rsidP="00704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 xml:space="preserve">Всем членам Общественной палаты ШГО принять активное участие в выборах Губернатора Свердловской области. В качестве </w:t>
      </w:r>
      <w:r w:rsidRPr="00DF3A6E">
        <w:rPr>
          <w:rFonts w:ascii="Times New Roman" w:hAnsi="Times New Roman" w:cs="Times New Roman"/>
          <w:sz w:val="28"/>
          <w:szCs w:val="28"/>
        </w:rPr>
        <w:lastRenderedPageBreak/>
        <w:t>наблюдателей присутс</w:t>
      </w:r>
      <w:r w:rsidR="000603E5" w:rsidRPr="00DF3A6E">
        <w:rPr>
          <w:rFonts w:ascii="Times New Roman" w:hAnsi="Times New Roman" w:cs="Times New Roman"/>
          <w:sz w:val="28"/>
          <w:szCs w:val="28"/>
        </w:rPr>
        <w:t>твовать на тех территориях, где проживают члены ОП.</w:t>
      </w:r>
    </w:p>
    <w:p w:rsidR="002A40DB" w:rsidRPr="00DF3A6E" w:rsidRDefault="009C516F" w:rsidP="009C51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>По второму вопросу выступил председатель Общественной палаты С.А. Попо</w:t>
      </w:r>
      <w:r w:rsidR="00390DFA" w:rsidRPr="00DF3A6E">
        <w:rPr>
          <w:rFonts w:ascii="Times New Roman" w:hAnsi="Times New Roman" w:cs="Times New Roman"/>
          <w:sz w:val="28"/>
          <w:szCs w:val="28"/>
        </w:rPr>
        <w:t>в. Он проинформировал, что на очередном заседании Думы ШГО рассматривался вопрос о подготовке к зиме.</w:t>
      </w:r>
      <w:r w:rsidR="001F38C9" w:rsidRPr="00DF3A6E">
        <w:rPr>
          <w:rFonts w:ascii="Times New Roman" w:hAnsi="Times New Roman" w:cs="Times New Roman"/>
          <w:sz w:val="28"/>
          <w:szCs w:val="28"/>
        </w:rPr>
        <w:t xml:space="preserve"> Готовность котельных от 75 до 100%. Уголь есть. С 5 сентября будут подвозить к котельным. Идет набор кочегаров, в основном старые кадры. По газу: в 2023 году начнется строительство</w:t>
      </w:r>
      <w:r w:rsidR="002E35B3" w:rsidRPr="00DF3A6E">
        <w:rPr>
          <w:rFonts w:ascii="Times New Roman" w:hAnsi="Times New Roman" w:cs="Times New Roman"/>
          <w:sz w:val="28"/>
          <w:szCs w:val="28"/>
        </w:rPr>
        <w:t xml:space="preserve"> СПГ, про</w:t>
      </w:r>
      <w:r w:rsidR="00D53582">
        <w:rPr>
          <w:rFonts w:ascii="Times New Roman" w:hAnsi="Times New Roman" w:cs="Times New Roman"/>
          <w:sz w:val="28"/>
          <w:szCs w:val="28"/>
        </w:rPr>
        <w:t>ект уже утвержден, на строительство</w:t>
      </w:r>
      <w:r w:rsidR="002E35B3" w:rsidRPr="00DF3A6E">
        <w:rPr>
          <w:rFonts w:ascii="Times New Roman" w:hAnsi="Times New Roman" w:cs="Times New Roman"/>
          <w:sz w:val="28"/>
          <w:szCs w:val="28"/>
        </w:rPr>
        <w:t xml:space="preserve"> выделяется 453 млн. рублей, 1% от суммы – выделяет наш округ.</w:t>
      </w:r>
      <w:r w:rsidR="004F298B" w:rsidRPr="00DF3A6E">
        <w:rPr>
          <w:rFonts w:ascii="Times New Roman" w:hAnsi="Times New Roman" w:cs="Times New Roman"/>
          <w:sz w:val="28"/>
          <w:szCs w:val="28"/>
        </w:rPr>
        <w:t xml:space="preserve"> По программе «Реновация» будет строиться 47-квартирный жилой дом в Шале, в районе вокзала. Заканчивается строительство спортивной площадки школы № 45. Члены Общественной палаты дважды побывали на площадке с целью контроля за ходом строительства: стройка идет активно, материалы завезены, к 31 августа площадка должна быть готова.</w:t>
      </w:r>
      <w:r w:rsidR="004C66B4" w:rsidRPr="00DF3A6E">
        <w:rPr>
          <w:rFonts w:ascii="Times New Roman" w:hAnsi="Times New Roman" w:cs="Times New Roman"/>
          <w:sz w:val="28"/>
          <w:szCs w:val="28"/>
        </w:rPr>
        <w:t xml:space="preserve"> По музею: </w:t>
      </w:r>
      <w:r w:rsidR="00216363" w:rsidRPr="00DF3A6E">
        <w:rPr>
          <w:rFonts w:ascii="Times New Roman" w:hAnsi="Times New Roman" w:cs="Times New Roman"/>
          <w:sz w:val="28"/>
          <w:szCs w:val="28"/>
        </w:rPr>
        <w:t xml:space="preserve">много </w:t>
      </w:r>
      <w:r w:rsidR="000B0BE5" w:rsidRPr="00DF3A6E">
        <w:rPr>
          <w:rFonts w:ascii="Times New Roman" w:hAnsi="Times New Roman" w:cs="Times New Roman"/>
          <w:sz w:val="28"/>
          <w:szCs w:val="28"/>
        </w:rPr>
        <w:t>неясного, вопрос о передаче начальной школы №90 под музей не решается, предлагается еще раз переговорить с главой округа А.П. Богатыревым.</w:t>
      </w:r>
    </w:p>
    <w:p w:rsidR="002A40DB" w:rsidRDefault="002A40DB" w:rsidP="009C51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 xml:space="preserve">По третьему вопросу выступила секретарь ОП В.И. Казанцева. Она предложила включить в состав совета ОП: председателя ОП С.А. Попова, его заместителя Б.В. </w:t>
      </w:r>
      <w:proofErr w:type="spellStart"/>
      <w:r w:rsidRPr="00DF3A6E">
        <w:rPr>
          <w:rFonts w:ascii="Times New Roman" w:hAnsi="Times New Roman" w:cs="Times New Roman"/>
          <w:sz w:val="28"/>
          <w:szCs w:val="28"/>
        </w:rPr>
        <w:t>Иглина</w:t>
      </w:r>
      <w:proofErr w:type="spellEnd"/>
      <w:r w:rsidRPr="00DF3A6E">
        <w:rPr>
          <w:rFonts w:ascii="Times New Roman" w:hAnsi="Times New Roman" w:cs="Times New Roman"/>
          <w:sz w:val="28"/>
          <w:szCs w:val="28"/>
        </w:rPr>
        <w:t xml:space="preserve">, секретаря В.И. Казанцеву, а также руководителей комиссий – В.А. Игнатьеву, А.Э. Перина, И.И. </w:t>
      </w:r>
      <w:proofErr w:type="spellStart"/>
      <w:r w:rsidRPr="00DF3A6E">
        <w:rPr>
          <w:rFonts w:ascii="Times New Roman" w:hAnsi="Times New Roman" w:cs="Times New Roman"/>
          <w:sz w:val="28"/>
          <w:szCs w:val="28"/>
        </w:rPr>
        <w:t>Лепшеева</w:t>
      </w:r>
      <w:proofErr w:type="spellEnd"/>
      <w:r w:rsidRPr="00DF3A6E">
        <w:rPr>
          <w:rFonts w:ascii="Times New Roman" w:hAnsi="Times New Roman" w:cs="Times New Roman"/>
          <w:sz w:val="28"/>
          <w:szCs w:val="28"/>
        </w:rPr>
        <w:t>.</w:t>
      </w:r>
    </w:p>
    <w:p w:rsidR="009253C5" w:rsidRPr="00DF3A6E" w:rsidRDefault="009253C5" w:rsidP="009253C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утвердить совет ОП в таком составе.</w:t>
      </w:r>
    </w:p>
    <w:p w:rsidR="002A40DB" w:rsidRPr="00DF3A6E" w:rsidRDefault="002A40DB" w:rsidP="002A40D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>Составы комиссий ОП ШГО на 2022 год:</w:t>
      </w:r>
    </w:p>
    <w:p w:rsidR="00DF02EF" w:rsidRPr="00DF3A6E" w:rsidRDefault="002A40DB" w:rsidP="002A40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>По социальной политике: руководитель – В.А. Игнатьева, члены – О.А. Шестакова</w:t>
      </w:r>
      <w:r w:rsidR="00E00BE9" w:rsidRPr="00DF3A6E">
        <w:rPr>
          <w:rFonts w:ascii="Times New Roman" w:hAnsi="Times New Roman" w:cs="Times New Roman"/>
          <w:sz w:val="28"/>
          <w:szCs w:val="28"/>
        </w:rPr>
        <w:t>, И.В. Останина, Ю.И. Левашов;</w:t>
      </w:r>
    </w:p>
    <w:p w:rsidR="00DF02EF" w:rsidRPr="00DF3A6E" w:rsidRDefault="00DF02EF" w:rsidP="002A40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 xml:space="preserve">По развитию жилищно-коммунального хозяйства и инфраструктуры: руководитель – И.И. </w:t>
      </w:r>
      <w:proofErr w:type="spellStart"/>
      <w:r w:rsidRPr="00DF3A6E">
        <w:rPr>
          <w:rFonts w:ascii="Times New Roman" w:hAnsi="Times New Roman" w:cs="Times New Roman"/>
          <w:sz w:val="28"/>
          <w:szCs w:val="28"/>
        </w:rPr>
        <w:t>Лепшеев</w:t>
      </w:r>
      <w:proofErr w:type="spellEnd"/>
      <w:r w:rsidRPr="00DF3A6E">
        <w:rPr>
          <w:rFonts w:ascii="Times New Roman" w:hAnsi="Times New Roman" w:cs="Times New Roman"/>
          <w:sz w:val="28"/>
          <w:szCs w:val="28"/>
        </w:rPr>
        <w:t>, члены – А.А. Банных, И.У Бородулина, Е.А. Устинович;</w:t>
      </w:r>
    </w:p>
    <w:p w:rsidR="00C34D84" w:rsidRPr="00DF3A6E" w:rsidRDefault="00DF02EF" w:rsidP="002A40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>По экономическому развитию округа и трудовым отношениям: руководитель – А.Э. Перин, члены – И.А. Калинин, Ю.В. Орлова, В.Н. Поляков.</w:t>
      </w:r>
    </w:p>
    <w:p w:rsidR="00C34D84" w:rsidRPr="00DF3A6E" w:rsidRDefault="00C34D84" w:rsidP="00C34D84">
      <w:pPr>
        <w:ind w:left="1080"/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>Решили: утвердить в данном составе.</w:t>
      </w:r>
    </w:p>
    <w:p w:rsidR="00C34D84" w:rsidRPr="00DF3A6E" w:rsidRDefault="00C34D84" w:rsidP="00C34D84">
      <w:pPr>
        <w:ind w:left="1080"/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 xml:space="preserve">Разное: те, кто еще не сдал фото для удостоверения, срочно принести в </w:t>
      </w:r>
      <w:proofErr w:type="spellStart"/>
      <w:r w:rsidRPr="00DF3A6E">
        <w:rPr>
          <w:rFonts w:ascii="Times New Roman" w:hAnsi="Times New Roman" w:cs="Times New Roman"/>
          <w:sz w:val="28"/>
          <w:szCs w:val="28"/>
        </w:rPr>
        <w:t>орготдел</w:t>
      </w:r>
      <w:proofErr w:type="spellEnd"/>
      <w:r w:rsidRPr="00DF3A6E">
        <w:rPr>
          <w:rFonts w:ascii="Times New Roman" w:hAnsi="Times New Roman" w:cs="Times New Roman"/>
          <w:sz w:val="28"/>
          <w:szCs w:val="28"/>
        </w:rPr>
        <w:t xml:space="preserve"> администрации ШГО.</w:t>
      </w:r>
    </w:p>
    <w:p w:rsidR="00C34D84" w:rsidRPr="00DF3A6E" w:rsidRDefault="00C34D84" w:rsidP="00C34D84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7352A6" w:rsidRPr="00DF3A6E" w:rsidRDefault="00C34D84" w:rsidP="00C34D84">
      <w:pPr>
        <w:ind w:left="1080"/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>Председатель Общественной палаты ШГО                    С.А. Попов.</w:t>
      </w:r>
    </w:p>
    <w:p w:rsidR="00175FD8" w:rsidRPr="00DF3A6E" w:rsidRDefault="007352A6" w:rsidP="00C34D84">
      <w:pPr>
        <w:ind w:left="1080"/>
        <w:rPr>
          <w:rFonts w:ascii="Times New Roman" w:hAnsi="Times New Roman" w:cs="Times New Roman"/>
          <w:sz w:val="28"/>
          <w:szCs w:val="28"/>
        </w:rPr>
      </w:pPr>
      <w:r w:rsidRPr="00DF3A6E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</w:t>
      </w:r>
      <w:r w:rsidR="00D6533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F3A6E">
        <w:rPr>
          <w:rFonts w:ascii="Times New Roman" w:hAnsi="Times New Roman" w:cs="Times New Roman"/>
          <w:sz w:val="28"/>
          <w:szCs w:val="28"/>
        </w:rPr>
        <w:t>В.И. Казанцева.</w:t>
      </w:r>
      <w:r w:rsidR="00175FD8" w:rsidRPr="00DF3A6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75FD8" w:rsidRPr="00DF3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8B"/>
    <w:multiLevelType w:val="hybridMultilevel"/>
    <w:tmpl w:val="6AF817F0"/>
    <w:lvl w:ilvl="0" w:tplc="E7E25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B83EB5"/>
    <w:multiLevelType w:val="hybridMultilevel"/>
    <w:tmpl w:val="F978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8422F"/>
    <w:multiLevelType w:val="hybridMultilevel"/>
    <w:tmpl w:val="9B0A4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07D0D"/>
    <w:multiLevelType w:val="hybridMultilevel"/>
    <w:tmpl w:val="80E43AF4"/>
    <w:lvl w:ilvl="0" w:tplc="3F02BC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60"/>
    <w:rsid w:val="000603E5"/>
    <w:rsid w:val="000B0BE5"/>
    <w:rsid w:val="00173274"/>
    <w:rsid w:val="00175FD8"/>
    <w:rsid w:val="001F38C9"/>
    <w:rsid w:val="00216363"/>
    <w:rsid w:val="002A40DB"/>
    <w:rsid w:val="002E35B3"/>
    <w:rsid w:val="00390DFA"/>
    <w:rsid w:val="004C66B4"/>
    <w:rsid w:val="004F298B"/>
    <w:rsid w:val="00521936"/>
    <w:rsid w:val="006C1160"/>
    <w:rsid w:val="006E642E"/>
    <w:rsid w:val="00704D70"/>
    <w:rsid w:val="00732BE2"/>
    <w:rsid w:val="007352A6"/>
    <w:rsid w:val="00755EC2"/>
    <w:rsid w:val="008569EA"/>
    <w:rsid w:val="008E4357"/>
    <w:rsid w:val="008F4618"/>
    <w:rsid w:val="009253C5"/>
    <w:rsid w:val="009C4492"/>
    <w:rsid w:val="009C516F"/>
    <w:rsid w:val="00B00C52"/>
    <w:rsid w:val="00C34D84"/>
    <w:rsid w:val="00CD2A01"/>
    <w:rsid w:val="00D53582"/>
    <w:rsid w:val="00D65334"/>
    <w:rsid w:val="00DF02EF"/>
    <w:rsid w:val="00DF3A6E"/>
    <w:rsid w:val="00E0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1</cp:lastModifiedBy>
  <cp:revision>23</cp:revision>
  <dcterms:created xsi:type="dcterms:W3CDTF">2022-09-29T12:18:00Z</dcterms:created>
  <dcterms:modified xsi:type="dcterms:W3CDTF">2022-10-28T04:36:00Z</dcterms:modified>
</cp:coreProperties>
</file>